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ECCCE" w14:textId="77777777" w:rsidR="00E703C4" w:rsidRDefault="00AB5C25" w:rsidP="00065BA2">
      <w:pPr>
        <w:pStyle w:val="Title"/>
      </w:pPr>
      <w:r>
        <w:t xml:space="preserve">PPC </w:t>
      </w:r>
      <w:r w:rsidR="00F14E1E">
        <w:t>Specialist</w:t>
      </w:r>
    </w:p>
    <w:p w14:paraId="6073BC8C" w14:textId="77777777" w:rsidR="00F14E1E" w:rsidRDefault="00F14E1E" w:rsidP="00F14E1E">
      <w:pPr>
        <w:pStyle w:val="Heading1"/>
      </w:pPr>
      <w:r>
        <w:t>Reports To</w:t>
      </w:r>
    </w:p>
    <w:p w14:paraId="53152C29" w14:textId="6C8AE910" w:rsidR="00F14E1E" w:rsidRDefault="00F14E1E" w:rsidP="00F14E1E">
      <w:r>
        <w:t>Head of Marketing</w:t>
      </w:r>
    </w:p>
    <w:p w14:paraId="6E4C10E9" w14:textId="77777777" w:rsidR="00F14E1E" w:rsidRDefault="00F14E1E" w:rsidP="00F14E1E">
      <w:pPr>
        <w:pStyle w:val="Heading1"/>
      </w:pPr>
      <w:r>
        <w:t>Role Overview</w:t>
      </w:r>
    </w:p>
    <w:p w14:paraId="7731A9AF" w14:textId="386834FA" w:rsidR="00B8374A" w:rsidRDefault="00F14E1E" w:rsidP="00F14E1E">
      <w:r>
        <w:t xml:space="preserve">You will be highly driven </w:t>
      </w:r>
      <w:r w:rsidR="0059026C">
        <w:t xml:space="preserve">with </w:t>
      </w:r>
      <w:r w:rsidR="0059026C" w:rsidRPr="0059026C">
        <w:t xml:space="preserve">at least 2 years </w:t>
      </w:r>
      <w:r w:rsidR="00A5434A">
        <w:t xml:space="preserve">of </w:t>
      </w:r>
      <w:r w:rsidR="0059026C" w:rsidRPr="0059026C">
        <w:t>commercial experience</w:t>
      </w:r>
      <w:r w:rsidR="0059026C">
        <w:t xml:space="preserve"> </w:t>
      </w:r>
      <w:r>
        <w:t>and keen to prove</w:t>
      </w:r>
      <w:r w:rsidR="00DF0991">
        <w:t xml:space="preserve"> yourself in a rapidly growing </w:t>
      </w:r>
      <w:r>
        <w:t xml:space="preserve">entrepreneurial business, in a </w:t>
      </w:r>
      <w:r w:rsidR="0059026C" w:rsidRPr="0059026C">
        <w:t xml:space="preserve">successful and growing </w:t>
      </w:r>
      <w:r>
        <w:t xml:space="preserve">Marketing team which is focused on innovation and results in </w:t>
      </w:r>
      <w:r w:rsidR="005F608E">
        <w:t xml:space="preserve">direct </w:t>
      </w:r>
      <w:r>
        <w:t xml:space="preserve">digital </w:t>
      </w:r>
      <w:r w:rsidR="00B8374A">
        <w:t>marketing.</w:t>
      </w:r>
      <w:r w:rsidR="00B57036">
        <w:t xml:space="preserve"> </w:t>
      </w:r>
      <w:r w:rsidR="00B57036" w:rsidRPr="00B57036">
        <w:t xml:space="preserve">This role does require you to be in the office </w:t>
      </w:r>
      <w:r w:rsidR="00A5434A">
        <w:t>full-time</w:t>
      </w:r>
      <w:r w:rsidR="00B57036">
        <w:t xml:space="preserve"> </w:t>
      </w:r>
      <w:r w:rsidR="00B57036" w:rsidRPr="00B57036">
        <w:t xml:space="preserve">to collaborate with </w:t>
      </w:r>
      <w:r w:rsidR="00B57036">
        <w:t>the Marketing team</w:t>
      </w:r>
      <w:r w:rsidR="00B57036" w:rsidRPr="00B57036">
        <w:t xml:space="preserve"> and </w:t>
      </w:r>
      <w:r w:rsidR="00B57036">
        <w:t xml:space="preserve">other </w:t>
      </w:r>
      <w:r w:rsidR="00B57036" w:rsidRPr="00B57036">
        <w:t>departments.</w:t>
      </w:r>
    </w:p>
    <w:p w14:paraId="4747A645" w14:textId="77777777" w:rsidR="00B8374A" w:rsidRDefault="00B8374A" w:rsidP="00F14E1E"/>
    <w:p w14:paraId="22C27D1C" w14:textId="53FF221D" w:rsidR="00F14E1E" w:rsidRDefault="00F14E1E" w:rsidP="00F14E1E">
      <w:r>
        <w:t xml:space="preserve">You will join us with a proven track record of successfully </w:t>
      </w:r>
      <w:r w:rsidR="00D45760" w:rsidRPr="00D45760">
        <w:t>developing, running, managing and optimizing PPC campaigns</w:t>
      </w:r>
      <w:r w:rsidR="00D45760">
        <w:t xml:space="preserve">. You </w:t>
      </w:r>
      <w:r w:rsidR="00D45760" w:rsidRPr="00D45760">
        <w:t xml:space="preserve">will need great analytics skills, </w:t>
      </w:r>
      <w:r w:rsidR="00D45760">
        <w:t xml:space="preserve">and be able to demonstrate your experience of taking ideas through to implementation. You will need to bring your flair for </w:t>
      </w:r>
      <w:r w:rsidR="00D45760" w:rsidRPr="00D45760">
        <w:t xml:space="preserve">writing </w:t>
      </w:r>
      <w:r w:rsidR="00D45760">
        <w:t>persuasive copy</w:t>
      </w:r>
      <w:r w:rsidR="004E2E9C">
        <w:t xml:space="preserve"> and a demonstra</w:t>
      </w:r>
      <w:r w:rsidR="00D45760">
        <w:t>ble knowledge of hierarchical marketing models, and how they apply to your campaigns.</w:t>
      </w:r>
    </w:p>
    <w:p w14:paraId="1A465F0F" w14:textId="77777777" w:rsidR="00F14E1E" w:rsidRDefault="00F14E1E" w:rsidP="00F14E1E"/>
    <w:p w14:paraId="18B98BA8" w14:textId="37E5A783" w:rsidR="00177476" w:rsidRDefault="00F14E1E" w:rsidP="00065BA2">
      <w:r>
        <w:t xml:space="preserve">You will be a great communicator, keen to share ideas and solutions based on sound direct marketing </w:t>
      </w:r>
      <w:r w:rsidR="00A5434A">
        <w:t>principles</w:t>
      </w:r>
      <w:r>
        <w:t>, conscientious of detail and holding pride in your work. You will be keen to seize the opportunity to advance your career in digital marketing with a company that considers its employees as “i</w:t>
      </w:r>
      <w:r w:rsidRPr="004A1FB2">
        <w:t>ntrapreneur</w:t>
      </w:r>
      <w:r w:rsidR="006D5D02">
        <w:t>s”.</w:t>
      </w:r>
    </w:p>
    <w:p w14:paraId="212F7144" w14:textId="77777777" w:rsidR="00B7017F" w:rsidRDefault="00DB3BF7" w:rsidP="00F14E1E">
      <w:pPr>
        <w:pStyle w:val="Heading1"/>
      </w:pPr>
      <w:r>
        <w:t>Minimum Requirements</w:t>
      </w:r>
      <w:r w:rsidR="00DF0991">
        <w:t>, Tasks &amp; Responsibilities</w:t>
      </w:r>
      <w:r w:rsidR="00CB7136">
        <w:t>:</w:t>
      </w:r>
    </w:p>
    <w:p w14:paraId="26BC98E1" w14:textId="16508737" w:rsidR="00A5434A" w:rsidRPr="00A5434A" w:rsidRDefault="00A5434A" w:rsidP="00A5434A">
      <w:pPr>
        <w:pStyle w:val="ListParagraph"/>
        <w:numPr>
          <w:ilvl w:val="0"/>
          <w:numId w:val="3"/>
        </w:numPr>
        <w:ind w:left="360"/>
      </w:pPr>
      <w:r w:rsidRPr="00A5434A">
        <w:t xml:space="preserve">A strong background in pay-per-click (PPC) advertising with a minimum </w:t>
      </w:r>
      <w:r>
        <w:t xml:space="preserve">of </w:t>
      </w:r>
      <w:r w:rsidRPr="00A5434A">
        <w:t xml:space="preserve">2 </w:t>
      </w:r>
      <w:r>
        <w:t>years</w:t>
      </w:r>
      <w:r w:rsidRPr="00A5434A">
        <w:t xml:space="preserve"> </w:t>
      </w:r>
      <w:r>
        <w:t xml:space="preserve">of </w:t>
      </w:r>
      <w:r w:rsidRPr="00A5434A">
        <w:t>hands-on experience (required)</w:t>
      </w:r>
      <w:r>
        <w:t>.</w:t>
      </w:r>
    </w:p>
    <w:p w14:paraId="4480D07F" w14:textId="2CC3C75A" w:rsidR="00A5434A" w:rsidRPr="00A5434A" w:rsidRDefault="00A5434A" w:rsidP="00A5434A">
      <w:pPr>
        <w:pStyle w:val="ListParagraph"/>
        <w:numPr>
          <w:ilvl w:val="0"/>
          <w:numId w:val="3"/>
        </w:numPr>
        <w:ind w:left="360"/>
      </w:pPr>
      <w:r>
        <w:t>In-depth</w:t>
      </w:r>
      <w:r w:rsidRPr="00A5434A">
        <w:t xml:space="preserve"> knowledge of paid advertising channels such as Google Ads, Microsoft Ads and Facebook Ads</w:t>
      </w:r>
      <w:r>
        <w:t>.</w:t>
      </w:r>
    </w:p>
    <w:p w14:paraId="47134AD2" w14:textId="03F6CFE6" w:rsidR="00A5434A" w:rsidRPr="00A5434A" w:rsidRDefault="00A5434A" w:rsidP="00A5434A">
      <w:pPr>
        <w:pStyle w:val="ListParagraph"/>
        <w:numPr>
          <w:ilvl w:val="0"/>
          <w:numId w:val="3"/>
        </w:numPr>
        <w:ind w:left="360"/>
      </w:pPr>
      <w:r w:rsidRPr="00A5434A">
        <w:t xml:space="preserve">Create and build campaign strategy, research keywords, analyse competitors and continue testing and </w:t>
      </w:r>
      <w:r>
        <w:t>optimization.</w:t>
      </w:r>
    </w:p>
    <w:p w14:paraId="0D22510D" w14:textId="019877FC" w:rsidR="00A5434A" w:rsidRPr="00A5434A" w:rsidRDefault="00A5434A" w:rsidP="005475D8">
      <w:pPr>
        <w:pStyle w:val="ListParagraph"/>
        <w:numPr>
          <w:ilvl w:val="0"/>
          <w:numId w:val="3"/>
        </w:numPr>
        <w:ind w:left="360"/>
      </w:pPr>
      <w:r w:rsidRPr="00A5434A">
        <w:t>Experience with Google Analytics and other reporting tools.</w:t>
      </w:r>
    </w:p>
    <w:p w14:paraId="34191140" w14:textId="430B1C25" w:rsidR="005475D8" w:rsidRPr="00A5434A" w:rsidRDefault="008E2F17" w:rsidP="005475D8">
      <w:pPr>
        <w:pStyle w:val="ListParagraph"/>
        <w:numPr>
          <w:ilvl w:val="0"/>
          <w:numId w:val="3"/>
        </w:numPr>
        <w:ind w:left="360"/>
        <w:rPr>
          <w:rFonts w:asciiTheme="majorHAnsi" w:hAnsiTheme="majorHAnsi"/>
        </w:rPr>
      </w:pPr>
      <w:r>
        <w:t xml:space="preserve">Current and proven ability to deliver ROI through at least </w:t>
      </w:r>
      <w:r w:rsidR="00A5434A">
        <w:t>3</w:t>
      </w:r>
      <w:r>
        <w:t xml:space="preserve"> of the following paid traffic channels: </w:t>
      </w:r>
      <w:r w:rsidRPr="008E2F17">
        <w:t xml:space="preserve">LinkedIn, </w:t>
      </w:r>
      <w:r w:rsidR="00A5434A" w:rsidRPr="008E2F17">
        <w:t>YouTube</w:t>
      </w:r>
      <w:r w:rsidRPr="008E2F17">
        <w:t xml:space="preserve">, TikTok, </w:t>
      </w:r>
      <w:proofErr w:type="spellStart"/>
      <w:r>
        <w:t>Manychat</w:t>
      </w:r>
      <w:proofErr w:type="spellEnd"/>
      <w:r>
        <w:t xml:space="preserve"> (or similar c</w:t>
      </w:r>
      <w:r w:rsidRPr="008E2F17">
        <w:t>hatbot</w:t>
      </w:r>
      <w:r>
        <w:t>)</w:t>
      </w:r>
      <w:r w:rsidRPr="008E2F17">
        <w:t xml:space="preserve">, </w:t>
      </w:r>
      <w:r w:rsidR="00A5434A">
        <w:t xml:space="preserve">and </w:t>
      </w:r>
      <w:r w:rsidRPr="008E2F17">
        <w:t>Taboola</w:t>
      </w:r>
      <w:r w:rsidR="005475D8">
        <w:t>. Knowledge and experience of other PPC platforms will be a bonus.</w:t>
      </w:r>
    </w:p>
    <w:p w14:paraId="5FE5CEA4" w14:textId="0A95FA23" w:rsidR="00A5434A" w:rsidRPr="00A5434A" w:rsidRDefault="00A5434A" w:rsidP="00A5434A">
      <w:pPr>
        <w:pStyle w:val="ListParagraph"/>
        <w:numPr>
          <w:ilvl w:val="0"/>
          <w:numId w:val="3"/>
        </w:numPr>
        <w:ind w:left="360"/>
      </w:pPr>
      <w:r w:rsidRPr="00A5434A">
        <w:t>Have an exceptionally high standard of English and grammar</w:t>
      </w:r>
      <w:r>
        <w:t>.</w:t>
      </w:r>
    </w:p>
    <w:p w14:paraId="40B78C08" w14:textId="3CC5248E" w:rsidR="005475D8" w:rsidRPr="005475D8" w:rsidRDefault="00321228" w:rsidP="005475D8">
      <w:pPr>
        <w:pStyle w:val="ListParagraph"/>
        <w:numPr>
          <w:ilvl w:val="0"/>
          <w:numId w:val="3"/>
        </w:numPr>
        <w:ind w:left="360"/>
        <w:rPr>
          <w:rFonts w:asciiTheme="majorHAnsi" w:hAnsiTheme="majorHAnsi"/>
        </w:rPr>
      </w:pPr>
      <w:r>
        <w:t>Y</w:t>
      </w:r>
      <w:r w:rsidR="00B7017F">
        <w:t xml:space="preserve">ou </w:t>
      </w:r>
      <w:r w:rsidR="00DB3BF7">
        <w:t xml:space="preserve">have </w:t>
      </w:r>
      <w:r w:rsidR="008E2F17">
        <w:t xml:space="preserve">demonstratable experience </w:t>
      </w:r>
      <w:r w:rsidR="00A5434A">
        <w:t>in</w:t>
      </w:r>
      <w:r w:rsidR="00FF0412">
        <w:t xml:space="preserve"> budget management, targeting, tracking, retargeting and reporting across all previously mentioned platforms</w:t>
      </w:r>
      <w:r w:rsidR="006D5D02">
        <w:t>.</w:t>
      </w:r>
    </w:p>
    <w:p w14:paraId="5362C92F" w14:textId="5EB282FE" w:rsidR="005475D8" w:rsidRPr="005475D8" w:rsidRDefault="00FF0412" w:rsidP="005475D8">
      <w:pPr>
        <w:pStyle w:val="ListParagraph"/>
        <w:numPr>
          <w:ilvl w:val="0"/>
          <w:numId w:val="3"/>
        </w:numPr>
        <w:ind w:left="360"/>
        <w:rPr>
          <w:rFonts w:asciiTheme="majorHAnsi" w:hAnsiTheme="majorHAnsi"/>
        </w:rPr>
      </w:pPr>
      <w:r>
        <w:t>You are con</w:t>
      </w:r>
      <w:r w:rsidR="00F27D4F">
        <w:t xml:space="preserve">fident in </w:t>
      </w:r>
      <w:r w:rsidR="008E2F17">
        <w:t xml:space="preserve">researching, </w:t>
      </w:r>
      <w:r w:rsidR="00F27D4F">
        <w:t xml:space="preserve">planning, </w:t>
      </w:r>
      <w:r w:rsidR="008E2F17">
        <w:t>copywriting</w:t>
      </w:r>
      <w:r w:rsidR="00F27D4F">
        <w:t xml:space="preserve">, </w:t>
      </w:r>
      <w:r w:rsidR="008E2F17">
        <w:t xml:space="preserve">implementing and refining static, text-based, and </w:t>
      </w:r>
      <w:r w:rsidR="00AB5C25">
        <w:t>video ads</w:t>
      </w:r>
      <w:r w:rsidR="008E2F17">
        <w:t>.</w:t>
      </w:r>
    </w:p>
    <w:p w14:paraId="0FCCE08D" w14:textId="250E7D78" w:rsidR="005475D8" w:rsidRPr="008E2F17" w:rsidRDefault="00DB3BF7" w:rsidP="005475D8">
      <w:pPr>
        <w:pStyle w:val="ListParagraph"/>
        <w:numPr>
          <w:ilvl w:val="0"/>
          <w:numId w:val="3"/>
        </w:numPr>
        <w:ind w:left="360"/>
        <w:rPr>
          <w:rFonts w:asciiTheme="majorHAnsi" w:hAnsiTheme="majorHAnsi"/>
        </w:rPr>
      </w:pPr>
      <w:r>
        <w:lastRenderedPageBreak/>
        <w:t xml:space="preserve">You </w:t>
      </w:r>
      <w:r w:rsidR="00A00747">
        <w:t>have experience and confidence in writing</w:t>
      </w:r>
      <w:r>
        <w:t xml:space="preserve"> </w:t>
      </w:r>
      <w:r w:rsidR="008E2F17">
        <w:t xml:space="preserve">eye-catching (and </w:t>
      </w:r>
      <w:r w:rsidR="00A5434A">
        <w:t>platform-compliant</w:t>
      </w:r>
      <w:r w:rsidR="008E2F17">
        <w:t xml:space="preserve">) </w:t>
      </w:r>
      <w:r>
        <w:t xml:space="preserve">headlines, </w:t>
      </w:r>
      <w:r w:rsidR="00A00747">
        <w:t xml:space="preserve">ad </w:t>
      </w:r>
      <w:r>
        <w:t xml:space="preserve">copy and call-to-actions for </w:t>
      </w:r>
      <w:r w:rsidR="00A00747">
        <w:t xml:space="preserve">PPC ads </w:t>
      </w:r>
      <w:r w:rsidR="008E2F17">
        <w:t>in multiple formats</w:t>
      </w:r>
      <w:r w:rsidR="00A00747">
        <w:t xml:space="preserve">, and </w:t>
      </w:r>
      <w:r>
        <w:t xml:space="preserve">have a keen interest </w:t>
      </w:r>
      <w:r w:rsidR="00A5434A">
        <w:t xml:space="preserve">in </w:t>
      </w:r>
      <w:r w:rsidR="008E2F17">
        <w:t>creating impactful</w:t>
      </w:r>
      <w:r>
        <w:t xml:space="preserve"> copy within the context of PPC</w:t>
      </w:r>
      <w:r w:rsidR="006D5D02">
        <w:t>.</w:t>
      </w:r>
    </w:p>
    <w:p w14:paraId="64283886" w14:textId="0651D045" w:rsidR="008E2F17" w:rsidRPr="008E2F17" w:rsidRDefault="008E2F17" w:rsidP="008E2F17">
      <w:pPr>
        <w:pStyle w:val="ListParagraph"/>
        <w:numPr>
          <w:ilvl w:val="0"/>
          <w:numId w:val="3"/>
        </w:numPr>
        <w:ind w:left="360"/>
        <w:rPr>
          <w:rFonts w:asciiTheme="majorHAnsi" w:hAnsiTheme="majorHAnsi"/>
        </w:rPr>
      </w:pPr>
      <w:r>
        <w:t>You have a keen interest in understanding the psychology of the customer and how this shapes ads which grab their attention or provoke a reaction.</w:t>
      </w:r>
    </w:p>
    <w:p w14:paraId="459E4344" w14:textId="68A8F4D4" w:rsidR="005475D8" w:rsidRPr="008E2F17" w:rsidRDefault="00A00747" w:rsidP="005475D8">
      <w:pPr>
        <w:pStyle w:val="ListParagraph"/>
        <w:numPr>
          <w:ilvl w:val="0"/>
          <w:numId w:val="3"/>
        </w:numPr>
        <w:ind w:left="360"/>
        <w:rPr>
          <w:rFonts w:asciiTheme="majorHAnsi" w:hAnsiTheme="majorHAnsi"/>
        </w:rPr>
      </w:pPr>
      <w:r>
        <w:t xml:space="preserve">You are conscientious of how your PPC ads and campaigns fit into the </w:t>
      </w:r>
      <w:r w:rsidR="008E2F17">
        <w:t xml:space="preserve">bigger marketing </w:t>
      </w:r>
      <w:r>
        <w:t xml:space="preserve">strategy </w:t>
      </w:r>
      <w:r w:rsidR="008E2F17">
        <w:t xml:space="preserve">of the business, you understand the </w:t>
      </w:r>
      <w:r w:rsidR="00A5434A">
        <w:t>importance</w:t>
      </w:r>
      <w:r w:rsidR="008E2F17">
        <w:t xml:space="preserve"> of quality and intent over quantity when it comes to lead acquisition and take pride in reporting on the return on investment your leads have generated. </w:t>
      </w:r>
    </w:p>
    <w:p w14:paraId="638773D3" w14:textId="77777777" w:rsidR="00EC2217" w:rsidRDefault="00EC2217" w:rsidP="00EC2217">
      <w:pPr>
        <w:pStyle w:val="Heading1"/>
      </w:pPr>
      <w:r>
        <w:t>Key Result Areas:</w:t>
      </w:r>
    </w:p>
    <w:p w14:paraId="6DA9BD1E" w14:textId="691A39C8" w:rsidR="001412D4" w:rsidRPr="00D45760" w:rsidRDefault="001412D4" w:rsidP="001412D4">
      <w:pPr>
        <w:pStyle w:val="ListParagraph"/>
        <w:numPr>
          <w:ilvl w:val="0"/>
          <w:numId w:val="3"/>
        </w:numPr>
      </w:pPr>
      <w:r w:rsidRPr="00D45760">
        <w:t>Deploying and managing PPC budgets across multiple channels, brands, and markets.</w:t>
      </w:r>
    </w:p>
    <w:p w14:paraId="23C9215C" w14:textId="2A2A2641" w:rsidR="001412D4" w:rsidRPr="00D45760" w:rsidRDefault="001412D4" w:rsidP="001412D4">
      <w:pPr>
        <w:pStyle w:val="ListParagraph"/>
        <w:numPr>
          <w:ilvl w:val="0"/>
          <w:numId w:val="3"/>
        </w:numPr>
      </w:pPr>
      <w:r w:rsidRPr="00D45760">
        <w:t>Working with the Marketing team to solve challenges, ideate and identify new opportunities.</w:t>
      </w:r>
    </w:p>
    <w:p w14:paraId="76118AD4" w14:textId="4BBE83C7" w:rsidR="001412D4" w:rsidRPr="00D45760" w:rsidRDefault="001412D4" w:rsidP="001412D4">
      <w:pPr>
        <w:pStyle w:val="ListParagraph"/>
        <w:numPr>
          <w:ilvl w:val="0"/>
          <w:numId w:val="3"/>
        </w:numPr>
      </w:pPr>
      <w:r w:rsidRPr="00D45760">
        <w:t>Representing our brands and implementing business requirements conscientiously and to a high standard.</w:t>
      </w:r>
    </w:p>
    <w:p w14:paraId="1A07E100" w14:textId="74830844" w:rsidR="001412D4" w:rsidRPr="00D45760" w:rsidRDefault="001412D4" w:rsidP="001412D4">
      <w:pPr>
        <w:pStyle w:val="ListParagraph"/>
        <w:numPr>
          <w:ilvl w:val="0"/>
          <w:numId w:val="3"/>
        </w:numPr>
      </w:pPr>
      <w:r w:rsidRPr="00D45760">
        <w:t>Carrying out campaign experiments and writing ad copy that focuses on conversion and aims to deliver a positive ROI for the business.</w:t>
      </w:r>
    </w:p>
    <w:p w14:paraId="3B4F8BC0" w14:textId="0FCDD8C3" w:rsidR="001412D4" w:rsidRPr="00D45760" w:rsidRDefault="001412D4" w:rsidP="001412D4">
      <w:pPr>
        <w:pStyle w:val="ListParagraph"/>
        <w:numPr>
          <w:ilvl w:val="0"/>
          <w:numId w:val="3"/>
        </w:numPr>
      </w:pPr>
      <w:r w:rsidRPr="00D45760">
        <w:t>Recommending and implementing new strategies for PPC campaigns to improve results.</w:t>
      </w:r>
    </w:p>
    <w:p w14:paraId="2A472437" w14:textId="3E944504" w:rsidR="00D87B6A" w:rsidRDefault="001412D4" w:rsidP="001412D4">
      <w:pPr>
        <w:pStyle w:val="ListParagraph"/>
        <w:numPr>
          <w:ilvl w:val="0"/>
          <w:numId w:val="3"/>
        </w:numPr>
      </w:pPr>
      <w:r w:rsidRPr="00D45760">
        <w:t>Producing reports for the management team.</w:t>
      </w:r>
    </w:p>
    <w:p w14:paraId="057A43D3" w14:textId="77777777" w:rsidR="007104CB" w:rsidRDefault="007104CB" w:rsidP="007104CB"/>
    <w:p w14:paraId="631AC162" w14:textId="2E1637AD" w:rsidR="007104CB" w:rsidRPr="007104CB" w:rsidRDefault="007104CB" w:rsidP="007104CB">
      <w:pPr>
        <w:rPr>
          <w:b/>
          <w:bCs/>
        </w:rPr>
      </w:pPr>
      <w:r w:rsidRPr="007104CB">
        <w:rPr>
          <w:b/>
          <w:bCs/>
        </w:rPr>
        <w:t>Additional Information</w:t>
      </w:r>
    </w:p>
    <w:p w14:paraId="57939B48" w14:textId="77777777" w:rsidR="007104CB" w:rsidRDefault="007104CB" w:rsidP="007104CB"/>
    <w:p w14:paraId="5945D02A" w14:textId="49C2EBF1" w:rsidR="007104CB" w:rsidRDefault="007104CB" w:rsidP="007104CB">
      <w:pPr>
        <w:pStyle w:val="ListParagraph"/>
        <w:numPr>
          <w:ilvl w:val="0"/>
          <w:numId w:val="8"/>
        </w:numPr>
      </w:pPr>
      <w:r>
        <w:t>Salary £25k - £30k</w:t>
      </w:r>
    </w:p>
    <w:p w14:paraId="69D94C50" w14:textId="5D64053E" w:rsidR="007104CB" w:rsidRPr="00D45760" w:rsidRDefault="007104CB" w:rsidP="007104CB">
      <w:pPr>
        <w:pStyle w:val="ListParagraph"/>
        <w:numPr>
          <w:ilvl w:val="0"/>
          <w:numId w:val="8"/>
        </w:numPr>
      </w:pPr>
      <w:r>
        <w:t>Office based role</w:t>
      </w:r>
    </w:p>
    <w:sectPr w:rsidR="007104CB" w:rsidRPr="00D45760" w:rsidSect="00E703C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55198"/>
    <w:multiLevelType w:val="hybridMultilevel"/>
    <w:tmpl w:val="E2D25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47EF3"/>
    <w:multiLevelType w:val="multilevel"/>
    <w:tmpl w:val="23B41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3B4EED"/>
    <w:multiLevelType w:val="multilevel"/>
    <w:tmpl w:val="21CCF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C9D4B1C"/>
    <w:multiLevelType w:val="hybridMultilevel"/>
    <w:tmpl w:val="5A329AF2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" w15:restartNumberingAfterBreak="0">
    <w:nsid w:val="391A46B4"/>
    <w:multiLevelType w:val="hybridMultilevel"/>
    <w:tmpl w:val="365A9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F0732"/>
    <w:multiLevelType w:val="multilevel"/>
    <w:tmpl w:val="67DCE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B2F2CB2"/>
    <w:multiLevelType w:val="multilevel"/>
    <w:tmpl w:val="B53C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C791E1C"/>
    <w:multiLevelType w:val="hybridMultilevel"/>
    <w:tmpl w:val="87263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162908">
    <w:abstractNumId w:val="0"/>
  </w:num>
  <w:num w:numId="2" w16cid:durableId="2002737143">
    <w:abstractNumId w:val="3"/>
  </w:num>
  <w:num w:numId="3" w16cid:durableId="1672491413">
    <w:abstractNumId w:val="4"/>
  </w:num>
  <w:num w:numId="4" w16cid:durableId="1177039402">
    <w:abstractNumId w:val="2"/>
  </w:num>
  <w:num w:numId="5" w16cid:durableId="1184779856">
    <w:abstractNumId w:val="6"/>
  </w:num>
  <w:num w:numId="6" w16cid:durableId="1293898061">
    <w:abstractNumId w:val="5"/>
  </w:num>
  <w:num w:numId="7" w16cid:durableId="1167133258">
    <w:abstractNumId w:val="1"/>
  </w:num>
  <w:num w:numId="8" w16cid:durableId="16591841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BA2"/>
    <w:rsid w:val="00065BA2"/>
    <w:rsid w:val="000D7487"/>
    <w:rsid w:val="001412D4"/>
    <w:rsid w:val="00177476"/>
    <w:rsid w:val="001E1671"/>
    <w:rsid w:val="00225899"/>
    <w:rsid w:val="00234462"/>
    <w:rsid w:val="00295125"/>
    <w:rsid w:val="002F7D44"/>
    <w:rsid w:val="00321228"/>
    <w:rsid w:val="0038683E"/>
    <w:rsid w:val="00462807"/>
    <w:rsid w:val="00484BE5"/>
    <w:rsid w:val="004E2E9C"/>
    <w:rsid w:val="005475D8"/>
    <w:rsid w:val="0059026C"/>
    <w:rsid w:val="005A1D49"/>
    <w:rsid w:val="005F608E"/>
    <w:rsid w:val="00605337"/>
    <w:rsid w:val="00635F8B"/>
    <w:rsid w:val="00696857"/>
    <w:rsid w:val="006D5D02"/>
    <w:rsid w:val="007104CB"/>
    <w:rsid w:val="007D76AE"/>
    <w:rsid w:val="008E2F17"/>
    <w:rsid w:val="009A0B8F"/>
    <w:rsid w:val="009A1603"/>
    <w:rsid w:val="009E35E8"/>
    <w:rsid w:val="009E75D7"/>
    <w:rsid w:val="00A00747"/>
    <w:rsid w:val="00A5434A"/>
    <w:rsid w:val="00AB5C25"/>
    <w:rsid w:val="00B17EB6"/>
    <w:rsid w:val="00B57036"/>
    <w:rsid w:val="00B577DD"/>
    <w:rsid w:val="00B7017F"/>
    <w:rsid w:val="00B8374A"/>
    <w:rsid w:val="00C34448"/>
    <w:rsid w:val="00C83875"/>
    <w:rsid w:val="00C94928"/>
    <w:rsid w:val="00CA17B1"/>
    <w:rsid w:val="00CB7136"/>
    <w:rsid w:val="00D2286D"/>
    <w:rsid w:val="00D45760"/>
    <w:rsid w:val="00D87B6A"/>
    <w:rsid w:val="00DB3BF7"/>
    <w:rsid w:val="00DF0991"/>
    <w:rsid w:val="00E53CD5"/>
    <w:rsid w:val="00E703C4"/>
    <w:rsid w:val="00EC2217"/>
    <w:rsid w:val="00F14E1E"/>
    <w:rsid w:val="00F27D4F"/>
    <w:rsid w:val="00FE6997"/>
    <w:rsid w:val="00FF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4AA482"/>
  <w15:docId w15:val="{EFA475BB-7979-430F-8549-240A2FFD9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4E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65B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65B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B7017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14E1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2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Damien Hope-Tonkin</dc:creator>
  <cp:lastModifiedBy>EasyLife IT</cp:lastModifiedBy>
  <cp:revision>3</cp:revision>
  <cp:lastPrinted>2017-07-21T14:58:00Z</cp:lastPrinted>
  <dcterms:created xsi:type="dcterms:W3CDTF">2023-06-06T08:41:00Z</dcterms:created>
  <dcterms:modified xsi:type="dcterms:W3CDTF">2023-07-14T08:14:00Z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fd8b52ebaedcfa97fa4275adccbda1b80b59c2c634295d4606b1ded21a2cf2e4</vt:lpwstr>
  </property>
</Properties>
</file>